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B187" w14:textId="77777777" w:rsidR="003E2036" w:rsidRDefault="003E2036"/>
    <w:p w14:paraId="70EF02AB" w14:textId="77777777" w:rsidR="008F37F1" w:rsidRDefault="008F37F1"/>
    <w:p w14:paraId="30399266" w14:textId="084398C0" w:rsidR="00CE1C77" w:rsidRPr="00923722" w:rsidRDefault="00CE1C77" w:rsidP="00A846A9">
      <w:pPr>
        <w:ind w:firstLineChars="650" w:firstLine="1591"/>
        <w:rPr>
          <w:rFonts w:ascii="Times New Roman" w:hAnsi="Times New Roman" w:cs="Times New Roman"/>
          <w:b/>
          <w:bCs/>
          <w:sz w:val="24"/>
          <w:szCs w:val="24"/>
        </w:rPr>
      </w:pPr>
      <w:r w:rsidRPr="00923722">
        <w:rPr>
          <w:rFonts w:ascii="Times New Roman" w:hAnsi="Times New Roman" w:cs="Times New Roman" w:hint="cs"/>
          <w:b/>
          <w:bCs/>
          <w:sz w:val="24"/>
          <w:szCs w:val="24"/>
        </w:rPr>
        <w:t>T</w:t>
      </w:r>
      <w:r w:rsidR="004A6485" w:rsidRPr="00923722">
        <w:rPr>
          <w:rFonts w:ascii="Times New Roman" w:hAnsi="Times New Roman" w:cs="Times New Roman"/>
          <w:b/>
          <w:bCs/>
          <w:sz w:val="24"/>
          <w:szCs w:val="24"/>
        </w:rPr>
        <w:t>ransition to adulthood with multiple disabilities.</w:t>
      </w:r>
    </w:p>
    <w:p w14:paraId="5ED95529" w14:textId="77777777" w:rsidR="004A6485" w:rsidRDefault="004A6485">
      <w:pPr>
        <w:rPr>
          <w:rFonts w:ascii="Times New Roman" w:hAnsi="Times New Roman" w:cs="Times New Roman"/>
          <w:sz w:val="24"/>
          <w:szCs w:val="24"/>
        </w:rPr>
      </w:pPr>
    </w:p>
    <w:p w14:paraId="2EC2D5D2" w14:textId="579AB336" w:rsidR="004A6485" w:rsidRDefault="004A6485">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ransitioning to adulthood is an exciting yet challenging period for people with multiple disabilities. During the process, they encounter many obstacles, therefore there is great need for consideration and planning. When people with multiple disabilities move to adulthood, we need to think about various aspects of their lives for example, their education, independence, employment, social integration as well as support systems. </w:t>
      </w:r>
      <w:r w:rsidR="00866FBF">
        <w:rPr>
          <w:rFonts w:ascii="Times New Roman" w:hAnsi="Times New Roman" w:cs="Times New Roman"/>
          <w:sz w:val="24"/>
          <w:szCs w:val="24"/>
        </w:rPr>
        <w:t>Moreover,</w:t>
      </w:r>
      <w:r>
        <w:rPr>
          <w:rFonts w:ascii="Times New Roman" w:hAnsi="Times New Roman" w:cs="Times New Roman"/>
          <w:sz w:val="24"/>
          <w:szCs w:val="24"/>
        </w:rPr>
        <w:t xml:space="preserve"> it is of paramount importance that such people are given adequate opportunities, support and resources so that they achieve their full potential and live fulfilling lives. </w:t>
      </w:r>
    </w:p>
    <w:p w14:paraId="3F8B985D" w14:textId="77777777" w:rsidR="00B53BAC" w:rsidRDefault="00B53BAC">
      <w:pPr>
        <w:rPr>
          <w:rFonts w:ascii="Times New Roman" w:hAnsi="Times New Roman" w:cs="Times New Roman"/>
          <w:sz w:val="24"/>
          <w:szCs w:val="24"/>
        </w:rPr>
      </w:pPr>
    </w:p>
    <w:p w14:paraId="51D7F84A" w14:textId="6DFF0734" w:rsidR="00B53BAC" w:rsidRPr="00923722" w:rsidRDefault="00B53BAC">
      <w:pPr>
        <w:rPr>
          <w:rFonts w:ascii="Times New Roman" w:hAnsi="Times New Roman" w:cs="Times New Roman"/>
          <w:b/>
          <w:bCs/>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Pr="00923722">
        <w:rPr>
          <w:rFonts w:ascii="Times New Roman" w:hAnsi="Times New Roman" w:cs="Times New Roman"/>
          <w:b/>
          <w:bCs/>
          <w:sz w:val="24"/>
          <w:szCs w:val="24"/>
        </w:rPr>
        <w:t>What challenges do they face</w:t>
      </w:r>
      <w:r w:rsidR="00F72EBD" w:rsidRPr="00923722">
        <w:rPr>
          <w:rFonts w:ascii="Times New Roman" w:hAnsi="Times New Roman" w:cs="Times New Roman"/>
          <w:b/>
          <w:bCs/>
          <w:sz w:val="24"/>
          <w:szCs w:val="24"/>
        </w:rPr>
        <w:t xml:space="preserve"> during transition?</w:t>
      </w:r>
    </w:p>
    <w:p w14:paraId="623C75AC" w14:textId="461CD55D" w:rsidR="00F72EBD" w:rsidRDefault="00F72EBD">
      <w:pPr>
        <w:rPr>
          <w:rFonts w:ascii="Times New Roman" w:hAnsi="Times New Roman" w:cs="Times New Roman"/>
          <w:sz w:val="24"/>
          <w:szCs w:val="24"/>
        </w:rPr>
      </w:pPr>
    </w:p>
    <w:p w14:paraId="05DB3873" w14:textId="4D6566B3" w:rsidR="00BB6414" w:rsidRDefault="00BB6414">
      <w:pPr>
        <w:rPr>
          <w:rFonts w:ascii="Times New Roman" w:hAnsi="Times New Roman" w:cs="Times New Roman"/>
          <w:sz w:val="24"/>
          <w:szCs w:val="24"/>
        </w:rPr>
      </w:pPr>
    </w:p>
    <w:p w14:paraId="20C1D075" w14:textId="1F784A74" w:rsidR="00BB6414" w:rsidRDefault="00BE6A35">
      <w:pPr>
        <w:rPr>
          <w:rFonts w:ascii="Times New Roman" w:hAnsi="Times New Roman" w:cs="Times New Roman"/>
          <w:sz w:val="24"/>
          <w:szCs w:val="24"/>
        </w:rPr>
      </w:pPr>
      <w:r>
        <w:rPr>
          <w:rFonts w:ascii="Times New Roman" w:hAnsi="Times New Roman" w:cs="Times New Roman" w:hint="eastAsia"/>
          <w:noProof/>
          <w:sz w:val="24"/>
          <w:szCs w:val="24"/>
        </w:rPr>
        <mc:AlternateContent>
          <mc:Choice Requires="wps">
            <w:drawing>
              <wp:anchor distT="0" distB="0" distL="114300" distR="114300" simplePos="0" relativeHeight="251660288" behindDoc="0" locked="0" layoutInCell="1" allowOverlap="1" wp14:anchorId="61B1CF15" wp14:editId="26542CAE">
                <wp:simplePos x="0" y="0"/>
                <wp:positionH relativeFrom="column">
                  <wp:posOffset>3082290</wp:posOffset>
                </wp:positionH>
                <wp:positionV relativeFrom="paragraph">
                  <wp:posOffset>44450</wp:posOffset>
                </wp:positionV>
                <wp:extent cx="1457325" cy="638175"/>
                <wp:effectExtent l="0" t="0" r="28575" b="28575"/>
                <wp:wrapNone/>
                <wp:docPr id="138238308" name="楕円 6"/>
                <wp:cNvGraphicFramePr/>
                <a:graphic xmlns:a="http://schemas.openxmlformats.org/drawingml/2006/main">
                  <a:graphicData uri="http://schemas.microsoft.com/office/word/2010/wordprocessingShape">
                    <wps:wsp>
                      <wps:cNvSpPr/>
                      <wps:spPr>
                        <a:xfrm>
                          <a:off x="0" y="0"/>
                          <a:ext cx="1457325" cy="638175"/>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E1475D4" w14:textId="6029220D" w:rsidR="00BB6414" w:rsidRPr="00AD4A55" w:rsidRDefault="00DA03CB" w:rsidP="00DA03CB">
                            <w:pPr>
                              <w:rPr>
                                <w:b/>
                                <w:bCs/>
                              </w:rPr>
                            </w:pPr>
                            <w:r w:rsidRPr="00AD4A55">
                              <w:rPr>
                                <w:rFonts w:hint="eastAsia"/>
                                <w:b/>
                                <w:bCs/>
                              </w:rPr>
                              <w:t>E</w:t>
                            </w:r>
                            <w:r w:rsidRPr="00AD4A55">
                              <w:rPr>
                                <w:b/>
                                <w:bCs/>
                              </w:rPr>
                              <w:t>motional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1CF15" id="楕円 6" o:spid="_x0000_s1026" style="position:absolute;left:0;text-align:left;margin-left:242.7pt;margin-top:3.5pt;width:114.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" fillcolor="#f0a22e [3204]" strokecolor="#271803 [484]" strokeweight="1pt">
                <v:stroke joinstyle="miter"/>
                <v:textbox>
                  <w:txbxContent>
                    <w:p w14:paraId="3E1475D4" w14:textId="6029220D" w:rsidR="00BB6414" w:rsidRPr="00AD4A55" w:rsidRDefault="00DA03CB" w:rsidP="00DA03CB">
                      <w:pPr>
                        <w:rPr>
                          <w:b/>
                          <w:bCs/>
                        </w:rPr>
                      </w:pPr>
                      <w:r w:rsidRPr="00AD4A55">
                        <w:rPr>
                          <w:rFonts w:hint="eastAsia"/>
                          <w:b/>
                          <w:bCs/>
                        </w:rPr>
                        <w:t>E</w:t>
                      </w:r>
                      <w:r w:rsidRPr="00AD4A55">
                        <w:rPr>
                          <w:b/>
                          <w:bCs/>
                        </w:rPr>
                        <w:t>motional</w:t>
                      </w:r>
                    </w:p>
                  </w:txbxContent>
                </v:textbox>
              </v:oval>
            </w:pict>
          </mc:Fallback>
        </mc:AlternateContent>
      </w:r>
      <w:r w:rsidR="00DA03CB">
        <w:rPr>
          <w:rFonts w:ascii="Times New Roman" w:hAnsi="Times New Roman" w:cs="Times New Roman" w:hint="eastAsia"/>
          <w:noProof/>
          <w:sz w:val="24"/>
          <w:szCs w:val="24"/>
        </w:rPr>
        <mc:AlternateContent>
          <mc:Choice Requires="wps">
            <w:drawing>
              <wp:anchor distT="0" distB="0" distL="114300" distR="114300" simplePos="0" relativeHeight="251661312" behindDoc="0" locked="0" layoutInCell="1" allowOverlap="1" wp14:anchorId="2F76E740" wp14:editId="78C688A6">
                <wp:simplePos x="0" y="0"/>
                <wp:positionH relativeFrom="column">
                  <wp:posOffset>1034414</wp:posOffset>
                </wp:positionH>
                <wp:positionV relativeFrom="paragraph">
                  <wp:posOffset>15875</wp:posOffset>
                </wp:positionV>
                <wp:extent cx="1514475" cy="704850"/>
                <wp:effectExtent l="0" t="0" r="28575" b="19050"/>
                <wp:wrapNone/>
                <wp:docPr id="90448060" name="楕円 7"/>
                <wp:cNvGraphicFramePr/>
                <a:graphic xmlns:a="http://schemas.openxmlformats.org/drawingml/2006/main">
                  <a:graphicData uri="http://schemas.microsoft.com/office/word/2010/wordprocessingShape">
                    <wps:wsp>
                      <wps:cNvSpPr/>
                      <wps:spPr>
                        <a:xfrm>
                          <a:off x="0" y="0"/>
                          <a:ext cx="1514475" cy="70485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C1E3232" w14:textId="034529ED" w:rsidR="00BB6414" w:rsidRPr="00AD4A55" w:rsidRDefault="00DA03CB" w:rsidP="00BB6414">
                            <w:pPr>
                              <w:jc w:val="center"/>
                              <w:rPr>
                                <w:b/>
                                <w:bCs/>
                              </w:rPr>
                            </w:pPr>
                            <w:r w:rsidRPr="00AD4A55">
                              <w:rPr>
                                <w:rFonts w:hint="eastAsia"/>
                                <w:b/>
                                <w:bCs/>
                              </w:rPr>
                              <w:t>S</w:t>
                            </w:r>
                            <w:r w:rsidRPr="00AD4A55">
                              <w:rPr>
                                <w:b/>
                                <w:bCs/>
                              </w:rPr>
                              <w:t xml:space="preserve">ocial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6E740" id="楕円 7" o:spid="_x0000_s1027" style="position:absolute;left:0;text-align:left;margin-left:81.45pt;margin-top:1.25pt;width:119.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" fillcolor="#f0a22e [3204]" strokecolor="#271803 [484]" strokeweight="1pt">
                <v:stroke joinstyle="miter"/>
                <v:textbox>
                  <w:txbxContent>
                    <w:p w14:paraId="2C1E3232" w14:textId="034529ED" w:rsidR="00BB6414" w:rsidRPr="00AD4A55" w:rsidRDefault="00DA03CB" w:rsidP="00BB6414">
                      <w:pPr>
                        <w:jc w:val="center"/>
                        <w:rPr>
                          <w:b/>
                          <w:bCs/>
                        </w:rPr>
                      </w:pPr>
                      <w:r w:rsidRPr="00AD4A55">
                        <w:rPr>
                          <w:rFonts w:hint="eastAsia"/>
                          <w:b/>
                          <w:bCs/>
                        </w:rPr>
                        <w:t>S</w:t>
                      </w:r>
                      <w:r w:rsidRPr="00AD4A55">
                        <w:rPr>
                          <w:b/>
                          <w:bCs/>
                        </w:rPr>
                        <w:t xml:space="preserve">ocial </w:t>
                      </w:r>
                    </w:p>
                  </w:txbxContent>
                </v:textbox>
              </v:oval>
            </w:pict>
          </mc:Fallback>
        </mc:AlternateContent>
      </w:r>
    </w:p>
    <w:p w14:paraId="75693747" w14:textId="234C30A2" w:rsidR="00BB6414" w:rsidRDefault="00BB6414">
      <w:pPr>
        <w:rPr>
          <w:rFonts w:ascii="Times New Roman" w:hAnsi="Times New Roman" w:cs="Times New Roman"/>
          <w:sz w:val="24"/>
          <w:szCs w:val="24"/>
        </w:rPr>
      </w:pPr>
    </w:p>
    <w:p w14:paraId="59388525" w14:textId="77777777" w:rsidR="00BB6414" w:rsidRDefault="00BB6414">
      <w:pPr>
        <w:rPr>
          <w:rFonts w:ascii="Times New Roman" w:hAnsi="Times New Roman" w:cs="Times New Roman"/>
          <w:sz w:val="24"/>
          <w:szCs w:val="24"/>
        </w:rPr>
      </w:pPr>
    </w:p>
    <w:p w14:paraId="2EC5D4C9" w14:textId="580E8826" w:rsidR="00BB6414" w:rsidRDefault="00DA03CB">
      <w:pPr>
        <w:rPr>
          <w:rFonts w:ascii="Times New Roman" w:hAnsi="Times New Roman" w:cs="Times New Roman"/>
          <w:sz w:val="24"/>
          <w:szCs w:val="24"/>
        </w:rPr>
      </w:pPr>
      <w:r>
        <w:rPr>
          <w:rFonts w:ascii="Times New Roman" w:hAnsi="Times New Roman" w:cs="Times New Roman" w:hint="eastAsia"/>
          <w:noProof/>
          <w:sz w:val="24"/>
          <w:szCs w:val="24"/>
        </w:rPr>
        <mc:AlternateContent>
          <mc:Choice Requires="wps">
            <w:drawing>
              <wp:anchor distT="0" distB="0" distL="114300" distR="114300" simplePos="0" relativeHeight="251659264" behindDoc="0" locked="0" layoutInCell="1" allowOverlap="1" wp14:anchorId="50CDC59D" wp14:editId="18DEFB36">
                <wp:simplePos x="0" y="0"/>
                <wp:positionH relativeFrom="margin">
                  <wp:posOffset>2186940</wp:posOffset>
                </wp:positionH>
                <wp:positionV relativeFrom="paragraph">
                  <wp:posOffset>34925</wp:posOffset>
                </wp:positionV>
                <wp:extent cx="1257300" cy="533400"/>
                <wp:effectExtent l="0" t="0" r="19050" b="19050"/>
                <wp:wrapNone/>
                <wp:docPr id="591633431" name="楕円 5"/>
                <wp:cNvGraphicFramePr/>
                <a:graphic xmlns:a="http://schemas.openxmlformats.org/drawingml/2006/main">
                  <a:graphicData uri="http://schemas.microsoft.com/office/word/2010/wordprocessingShape">
                    <wps:wsp>
                      <wps:cNvSpPr/>
                      <wps:spPr>
                        <a:xfrm>
                          <a:off x="0" y="0"/>
                          <a:ext cx="1257300" cy="53340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6DA5ECD" w14:textId="34CD8A9E" w:rsidR="00BB6414" w:rsidRPr="00AD4A55" w:rsidRDefault="00DA03CB" w:rsidP="00BB6414">
                            <w:pPr>
                              <w:rPr>
                                <w:b/>
                                <w:bCs/>
                              </w:rPr>
                            </w:pPr>
                            <w:r w:rsidRPr="00AD4A55">
                              <w:rPr>
                                <w:rFonts w:hint="eastAsia"/>
                                <w:b/>
                                <w:bCs/>
                              </w:rPr>
                              <w:t>C</w:t>
                            </w:r>
                            <w:r w:rsidRPr="00AD4A55">
                              <w:rPr>
                                <w:b/>
                                <w:bCs/>
                              </w:rPr>
                              <w:t>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CDC59D" id="楕円 5" o:spid="_x0000_s1028" style="position:absolute;left:0;text-align:left;margin-left:172.2pt;margin-top:2.75pt;width:99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" fillcolor="#f0a22e [3204]" strokecolor="#271803 [484]" strokeweight="1pt">
                <v:stroke joinstyle="miter"/>
                <v:textbox>
                  <w:txbxContent>
                    <w:p w14:paraId="36DA5ECD" w14:textId="34CD8A9E" w:rsidR="00BB6414" w:rsidRPr="00AD4A55" w:rsidRDefault="00DA03CB" w:rsidP="00BB6414">
                      <w:pPr>
                        <w:rPr>
                          <w:b/>
                          <w:bCs/>
                        </w:rPr>
                      </w:pPr>
                      <w:r w:rsidRPr="00AD4A55">
                        <w:rPr>
                          <w:rFonts w:hint="eastAsia"/>
                          <w:b/>
                          <w:bCs/>
                        </w:rPr>
                        <w:t>C</w:t>
                      </w:r>
                      <w:r w:rsidRPr="00AD4A55">
                        <w:rPr>
                          <w:b/>
                          <w:bCs/>
                        </w:rPr>
                        <w:t>hallenges</w:t>
                      </w:r>
                    </w:p>
                  </w:txbxContent>
                </v:textbox>
                <w10:wrap anchorx="margin"/>
              </v:oval>
            </w:pict>
          </mc:Fallback>
        </mc:AlternateContent>
      </w:r>
    </w:p>
    <w:p w14:paraId="4C4942EA" w14:textId="1272C57A" w:rsidR="00BB6414" w:rsidRDefault="00BB6414">
      <w:pPr>
        <w:rPr>
          <w:rFonts w:ascii="Times New Roman" w:hAnsi="Times New Roman" w:cs="Times New Roman"/>
          <w:sz w:val="24"/>
          <w:szCs w:val="24"/>
        </w:rPr>
      </w:pPr>
    </w:p>
    <w:p w14:paraId="51E0A6E2" w14:textId="0AB53CC4" w:rsidR="00BB6414" w:rsidRDefault="00BE6A35">
      <w:pPr>
        <w:rPr>
          <w:rFonts w:ascii="Times New Roman" w:hAnsi="Times New Roman" w:cs="Times New Roman"/>
          <w:sz w:val="24"/>
          <w:szCs w:val="24"/>
        </w:rPr>
      </w:pPr>
      <w:r>
        <w:rPr>
          <w:rFonts w:ascii="Times New Roman" w:hAnsi="Times New Roman" w:cs="Times New Roman" w:hint="eastAsia"/>
          <w:noProof/>
          <w:sz w:val="24"/>
          <w:szCs w:val="24"/>
        </w:rPr>
        <mc:AlternateContent>
          <mc:Choice Requires="wps">
            <w:drawing>
              <wp:anchor distT="0" distB="0" distL="114300" distR="114300" simplePos="0" relativeHeight="251663360" behindDoc="0" locked="0" layoutInCell="1" allowOverlap="1" wp14:anchorId="49F04957" wp14:editId="5832CCD3">
                <wp:simplePos x="0" y="0"/>
                <wp:positionH relativeFrom="column">
                  <wp:posOffset>929640</wp:posOffset>
                </wp:positionH>
                <wp:positionV relativeFrom="paragraph">
                  <wp:posOffset>73025</wp:posOffset>
                </wp:positionV>
                <wp:extent cx="1533525" cy="704850"/>
                <wp:effectExtent l="0" t="0" r="28575" b="19050"/>
                <wp:wrapNone/>
                <wp:docPr id="1499373425" name="楕円 9"/>
                <wp:cNvGraphicFramePr/>
                <a:graphic xmlns:a="http://schemas.openxmlformats.org/drawingml/2006/main">
                  <a:graphicData uri="http://schemas.microsoft.com/office/word/2010/wordprocessingShape">
                    <wps:wsp>
                      <wps:cNvSpPr/>
                      <wps:spPr>
                        <a:xfrm>
                          <a:off x="0" y="0"/>
                          <a:ext cx="1533525" cy="70485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A9A4AF3" w14:textId="550532EA" w:rsidR="00BB6414" w:rsidRPr="00AD4A55" w:rsidRDefault="00DA03CB" w:rsidP="00DA03CB">
                            <w:pPr>
                              <w:rPr>
                                <w:b/>
                                <w:bCs/>
                              </w:rPr>
                            </w:pPr>
                            <w:r w:rsidRPr="00AD4A55">
                              <w:rPr>
                                <w:rFonts w:hint="eastAsia"/>
                                <w:b/>
                                <w:bCs/>
                              </w:rPr>
                              <w:t>P</w:t>
                            </w:r>
                            <w:r w:rsidRPr="00AD4A55">
                              <w:rPr>
                                <w:b/>
                                <w:bCs/>
                              </w:rPr>
                              <w:t>hysical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04957" id="楕円 9" o:spid="_x0000_s1029" style="position:absolute;left:0;text-align:left;margin-left:73.2pt;margin-top:5.75pt;width:120.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" fillcolor="#f0a22e [3204]" strokecolor="#271803 [484]" strokeweight="1pt">
                <v:stroke joinstyle="miter"/>
                <v:textbox>
                  <w:txbxContent>
                    <w:p w14:paraId="1A9A4AF3" w14:textId="550532EA" w:rsidR="00BB6414" w:rsidRPr="00AD4A55" w:rsidRDefault="00DA03CB" w:rsidP="00DA03CB">
                      <w:pPr>
                        <w:rPr>
                          <w:b/>
                          <w:bCs/>
                        </w:rPr>
                      </w:pPr>
                      <w:r w:rsidRPr="00AD4A55">
                        <w:rPr>
                          <w:rFonts w:hint="eastAsia"/>
                          <w:b/>
                          <w:bCs/>
                        </w:rPr>
                        <w:t>P</w:t>
                      </w:r>
                      <w:r w:rsidRPr="00AD4A55">
                        <w:rPr>
                          <w:b/>
                          <w:bCs/>
                        </w:rPr>
                        <w:t>hysical</w:t>
                      </w:r>
                    </w:p>
                  </w:txbxContent>
                </v:textbox>
              </v:oval>
            </w:pict>
          </mc:Fallback>
        </mc:AlternateContent>
      </w:r>
      <w:r w:rsidR="00DA03CB">
        <w:rPr>
          <w:rFonts w:ascii="Times New Roman" w:hAnsi="Times New Roman" w:cs="Times New Roman" w:hint="eastAsia"/>
          <w:noProof/>
          <w:sz w:val="24"/>
          <w:szCs w:val="24"/>
        </w:rPr>
        <mc:AlternateContent>
          <mc:Choice Requires="wps">
            <w:drawing>
              <wp:anchor distT="0" distB="0" distL="114300" distR="114300" simplePos="0" relativeHeight="251662336" behindDoc="0" locked="0" layoutInCell="1" allowOverlap="1" wp14:anchorId="755E569E" wp14:editId="35019638">
                <wp:simplePos x="0" y="0"/>
                <wp:positionH relativeFrom="column">
                  <wp:posOffset>3082290</wp:posOffset>
                </wp:positionH>
                <wp:positionV relativeFrom="paragraph">
                  <wp:posOffset>130175</wp:posOffset>
                </wp:positionV>
                <wp:extent cx="1619250" cy="704850"/>
                <wp:effectExtent l="0" t="0" r="19050" b="19050"/>
                <wp:wrapNone/>
                <wp:docPr id="1883507295" name="楕円 8"/>
                <wp:cNvGraphicFramePr/>
                <a:graphic xmlns:a="http://schemas.openxmlformats.org/drawingml/2006/main">
                  <a:graphicData uri="http://schemas.microsoft.com/office/word/2010/wordprocessingShape">
                    <wps:wsp>
                      <wps:cNvSpPr/>
                      <wps:spPr>
                        <a:xfrm>
                          <a:off x="0" y="0"/>
                          <a:ext cx="1619250" cy="70485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6D50880" w14:textId="770528CC" w:rsidR="00BB6414" w:rsidRPr="00AD4A55" w:rsidRDefault="00DA03CB" w:rsidP="00DA03CB">
                            <w:pPr>
                              <w:rPr>
                                <w:b/>
                                <w:bCs/>
                              </w:rPr>
                            </w:pPr>
                            <w:r w:rsidRPr="00AD4A55">
                              <w:rPr>
                                <w:rFonts w:hint="eastAsia"/>
                                <w:b/>
                                <w:bCs/>
                              </w:rPr>
                              <w:t>C</w:t>
                            </w:r>
                            <w:r w:rsidRPr="00AD4A55">
                              <w:rPr>
                                <w:b/>
                                <w:bCs/>
                              </w:rPr>
                              <w:t>o</w:t>
                            </w:r>
                            <w:r w:rsidR="00BE6A35" w:rsidRPr="00AD4A55">
                              <w:rPr>
                                <w:b/>
                                <w:bCs/>
                              </w:rPr>
                              <w:t>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5E569E" id="楕円 8" o:spid="_x0000_s1030" style="position:absolute;left:0;text-align:left;margin-left:242.7pt;margin-top:10.25pt;width:12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" fillcolor="#f0a22e [3204]" strokecolor="#271803 [484]" strokeweight="1pt">
                <v:stroke joinstyle="miter"/>
                <v:textbox>
                  <w:txbxContent>
                    <w:p w14:paraId="16D50880" w14:textId="770528CC" w:rsidR="00BB6414" w:rsidRPr="00AD4A55" w:rsidRDefault="00DA03CB" w:rsidP="00DA03CB">
                      <w:pPr>
                        <w:rPr>
                          <w:b/>
                          <w:bCs/>
                        </w:rPr>
                      </w:pPr>
                      <w:r w:rsidRPr="00AD4A55">
                        <w:rPr>
                          <w:rFonts w:hint="eastAsia"/>
                          <w:b/>
                          <w:bCs/>
                        </w:rPr>
                        <w:t>C</w:t>
                      </w:r>
                      <w:r w:rsidRPr="00AD4A55">
                        <w:rPr>
                          <w:b/>
                          <w:bCs/>
                        </w:rPr>
                        <w:t>o</w:t>
                      </w:r>
                      <w:r w:rsidR="00BE6A35" w:rsidRPr="00AD4A55">
                        <w:rPr>
                          <w:b/>
                          <w:bCs/>
                        </w:rPr>
                        <w:t>mmunication</w:t>
                      </w:r>
                    </w:p>
                  </w:txbxContent>
                </v:textbox>
              </v:oval>
            </w:pict>
          </mc:Fallback>
        </mc:AlternateContent>
      </w:r>
    </w:p>
    <w:p w14:paraId="68270184" w14:textId="082A4E9D" w:rsidR="00BB6414" w:rsidRDefault="00BB6414">
      <w:pPr>
        <w:rPr>
          <w:rFonts w:ascii="Times New Roman" w:hAnsi="Times New Roman" w:cs="Times New Roman"/>
          <w:sz w:val="24"/>
          <w:szCs w:val="24"/>
        </w:rPr>
      </w:pPr>
    </w:p>
    <w:p w14:paraId="1FA47F48" w14:textId="20D50795" w:rsidR="00BB6414" w:rsidRDefault="00BB6414">
      <w:pPr>
        <w:rPr>
          <w:rFonts w:ascii="Times New Roman" w:hAnsi="Times New Roman" w:cs="Times New Roman"/>
          <w:sz w:val="24"/>
          <w:szCs w:val="24"/>
        </w:rPr>
      </w:pPr>
    </w:p>
    <w:p w14:paraId="7D50D40D" w14:textId="60ADB44A" w:rsidR="00BB6414" w:rsidRDefault="00BB6414">
      <w:pPr>
        <w:rPr>
          <w:rFonts w:ascii="Times New Roman" w:hAnsi="Times New Roman" w:cs="Times New Roman"/>
          <w:sz w:val="24"/>
          <w:szCs w:val="24"/>
        </w:rPr>
      </w:pPr>
    </w:p>
    <w:p w14:paraId="62C44804" w14:textId="756FD8EB" w:rsidR="00BB6414" w:rsidRDefault="00BB6414">
      <w:pPr>
        <w:rPr>
          <w:rFonts w:ascii="Times New Roman" w:hAnsi="Times New Roman" w:cs="Times New Roman"/>
          <w:sz w:val="24"/>
          <w:szCs w:val="24"/>
        </w:rPr>
      </w:pPr>
    </w:p>
    <w:p w14:paraId="1452C272" w14:textId="4644C38D" w:rsidR="00BB6414" w:rsidRPr="00115A0B" w:rsidRDefault="00115A0B">
      <w:pPr>
        <w:rPr>
          <w:rFonts w:ascii="Times New Roman" w:hAnsi="Times New Roman" w:cs="Times New Roman"/>
          <w:sz w:val="24"/>
          <w:szCs w:val="24"/>
        </w:rPr>
      </w:pPr>
      <w:r>
        <w:rPr>
          <w:rFonts w:ascii="Times New Roman" w:hAnsi="Times New Roman" w:cs="Times New Roman"/>
          <w:sz w:val="24"/>
          <w:szCs w:val="24"/>
        </w:rPr>
        <w:t>People with multiple disabilities</w:t>
      </w:r>
      <w:r>
        <w:t xml:space="preserve"> </w:t>
      </w:r>
      <w:r w:rsidRPr="00115A0B">
        <w:rPr>
          <w:rFonts w:ascii="Times New Roman" w:hAnsi="Times New Roman" w:cs="Times New Roman"/>
          <w:sz w:val="24"/>
          <w:szCs w:val="24"/>
        </w:rPr>
        <w:t>may face obstacles in their social life. These may include failure to develop relationships in the community. Their participation in community activities may be limited due to stigma, discrimination and lack of physical accessibility. All this leads them to be socially excluded.</w:t>
      </w:r>
    </w:p>
    <w:p w14:paraId="0779C3DF" w14:textId="023C7750" w:rsidR="009F7B83" w:rsidRDefault="009F7B83">
      <w:pPr>
        <w:rPr>
          <w:rFonts w:ascii="Times New Roman" w:hAnsi="Times New Roman" w:cs="Times New Roman"/>
          <w:sz w:val="24"/>
          <w:szCs w:val="24"/>
        </w:rPr>
      </w:pPr>
      <w:r>
        <w:rPr>
          <w:rFonts w:ascii="Times New Roman" w:hAnsi="Times New Roman" w:cs="Times New Roman"/>
          <w:sz w:val="24"/>
          <w:szCs w:val="24"/>
        </w:rPr>
        <w:t>Emotionally, they may have depression, anxiety or low self-esteem. This may be due to the feelings of being different, loneliness and facing other societal barriers. They may find</w:t>
      </w:r>
      <w:r w:rsidR="004C53BB">
        <w:rPr>
          <w:rFonts w:ascii="Times New Roman" w:hAnsi="Times New Roman" w:cs="Times New Roman"/>
          <w:sz w:val="24"/>
          <w:szCs w:val="24"/>
        </w:rPr>
        <w:t xml:space="preserve"> it</w:t>
      </w:r>
      <w:r>
        <w:rPr>
          <w:rFonts w:ascii="Times New Roman" w:hAnsi="Times New Roman" w:cs="Times New Roman"/>
          <w:sz w:val="24"/>
          <w:szCs w:val="24"/>
        </w:rPr>
        <w:t xml:space="preserve"> difficult to cope with their disabilities and end up getting frustrated.</w:t>
      </w:r>
    </w:p>
    <w:p w14:paraId="285AE204" w14:textId="77777777" w:rsidR="00BE6A35" w:rsidRDefault="004C53BB">
      <w:pPr>
        <w:rPr>
          <w:rFonts w:ascii="Times New Roman" w:hAnsi="Times New Roman" w:cs="Times New Roman"/>
          <w:sz w:val="24"/>
          <w:szCs w:val="24"/>
        </w:rPr>
      </w:pPr>
      <w:r>
        <w:rPr>
          <w:rFonts w:ascii="Times New Roman" w:hAnsi="Times New Roman" w:cs="Times New Roman"/>
          <w:sz w:val="24"/>
          <w:szCs w:val="24"/>
        </w:rPr>
        <w:t>Physically, moving from one place to the other is challenging. Also, they might have other limitations in terms of sensory and fine motor skills are concerned. They experience fatigue due to thei</w:t>
      </w:r>
      <w:r w:rsidR="00BE6A35">
        <w:rPr>
          <w:rFonts w:ascii="Times New Roman" w:hAnsi="Times New Roman" w:cs="Times New Roman"/>
          <w:sz w:val="24"/>
          <w:szCs w:val="24"/>
        </w:rPr>
        <w:t>r physical demands of their disabilities.</w:t>
      </w:r>
    </w:p>
    <w:p w14:paraId="044C5156" w14:textId="77777777" w:rsidR="006B7DF9" w:rsidRDefault="00BE6A35">
      <w:pPr>
        <w:rPr>
          <w:rFonts w:ascii="Times New Roman" w:hAnsi="Times New Roman" w:cs="Times New Roman"/>
          <w:sz w:val="24"/>
          <w:szCs w:val="24"/>
        </w:rPr>
      </w:pPr>
      <w:r>
        <w:rPr>
          <w:rFonts w:ascii="Times New Roman" w:hAnsi="Times New Roman" w:cs="Times New Roman"/>
          <w:sz w:val="24"/>
          <w:szCs w:val="24"/>
        </w:rPr>
        <w:lastRenderedPageBreak/>
        <w:t xml:space="preserve">The ability to communicate their feelings, emotions and needs is limited. Some have difficulties in their motor skills. This means that they are not able to use their bodies or hands to use gestures </w:t>
      </w:r>
      <w:r w:rsidR="006B7DF9">
        <w:rPr>
          <w:rFonts w:ascii="Times New Roman" w:hAnsi="Times New Roman" w:cs="Times New Roman"/>
          <w:sz w:val="24"/>
          <w:szCs w:val="24"/>
        </w:rPr>
        <w:t>to convey messages. Communication may be hindered by cognitive ability to understand and comprehend.</w:t>
      </w:r>
    </w:p>
    <w:p w14:paraId="5373BB80" w14:textId="77777777" w:rsidR="006B7DF9" w:rsidRDefault="006B7DF9">
      <w:pPr>
        <w:rPr>
          <w:rFonts w:ascii="Times New Roman" w:hAnsi="Times New Roman" w:cs="Times New Roman"/>
          <w:sz w:val="24"/>
          <w:szCs w:val="24"/>
        </w:rPr>
      </w:pPr>
      <w:r>
        <w:rPr>
          <w:rFonts w:ascii="Times New Roman" w:hAnsi="Times New Roman" w:cs="Times New Roman"/>
          <w:sz w:val="24"/>
          <w:szCs w:val="24"/>
        </w:rPr>
        <w:t xml:space="preserve">  </w:t>
      </w:r>
    </w:p>
    <w:p w14:paraId="23C915EE" w14:textId="367E58DE" w:rsidR="00073F3C" w:rsidRPr="00923722" w:rsidRDefault="006B7DF9">
      <w:pPr>
        <w:rPr>
          <w:rFonts w:ascii="Times New Roman" w:hAnsi="Times New Roman" w:cs="Times New Roman"/>
          <w:b/>
          <w:bCs/>
          <w:sz w:val="24"/>
          <w:szCs w:val="24"/>
        </w:rPr>
      </w:pPr>
      <w:r>
        <w:rPr>
          <w:rFonts w:ascii="Times New Roman" w:hAnsi="Times New Roman" w:cs="Times New Roman"/>
          <w:sz w:val="24"/>
          <w:szCs w:val="24"/>
        </w:rPr>
        <w:t xml:space="preserve">               </w:t>
      </w:r>
      <w:r w:rsidRPr="00923722">
        <w:rPr>
          <w:rFonts w:ascii="Times New Roman" w:hAnsi="Times New Roman" w:cs="Times New Roman"/>
          <w:b/>
          <w:bCs/>
          <w:sz w:val="24"/>
          <w:szCs w:val="24"/>
        </w:rPr>
        <w:t>Can people with multiple disabilities be independent?</w:t>
      </w:r>
    </w:p>
    <w:p w14:paraId="28EEBB83" w14:textId="77777777" w:rsidR="0074229F" w:rsidRDefault="0074229F">
      <w:pPr>
        <w:rPr>
          <w:rFonts w:ascii="Times New Roman" w:hAnsi="Times New Roman" w:cs="Times New Roman"/>
          <w:sz w:val="24"/>
          <w:szCs w:val="24"/>
        </w:rPr>
      </w:pPr>
    </w:p>
    <w:p w14:paraId="305E3320" w14:textId="224CC3E2" w:rsidR="0074229F" w:rsidRDefault="001C1E88">
      <w:pPr>
        <w:rPr>
          <w:rFonts w:ascii="Times New Roman" w:hAnsi="Times New Roman" w:cs="Times New Roman"/>
          <w:sz w:val="24"/>
          <w:szCs w:val="24"/>
        </w:rPr>
      </w:pPr>
      <w:r>
        <w:rPr>
          <w:noProof/>
        </w:rPr>
        <w:drawing>
          <wp:inline distT="0" distB="0" distL="0" distR="0" wp14:anchorId="76038100" wp14:editId="7F78DD46">
            <wp:extent cx="4809490" cy="2371725"/>
            <wp:effectExtent l="0" t="0" r="0" b="952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4397" cy="2379076"/>
                    </a:xfrm>
                    <a:prstGeom prst="rect">
                      <a:avLst/>
                    </a:prstGeom>
                    <a:noFill/>
                    <a:ln>
                      <a:noFill/>
                    </a:ln>
                  </pic:spPr>
                </pic:pic>
              </a:graphicData>
            </a:graphic>
          </wp:inline>
        </w:drawing>
      </w:r>
    </w:p>
    <w:p w14:paraId="38E86AA0" w14:textId="77777777" w:rsidR="00AB2734" w:rsidRDefault="00073F3C">
      <w:pPr>
        <w:rPr>
          <w:rFonts w:ascii="Times New Roman" w:hAnsi="Times New Roman" w:cs="Times New Roman"/>
          <w:sz w:val="24"/>
          <w:szCs w:val="24"/>
        </w:rPr>
      </w:pPr>
      <w:r>
        <w:rPr>
          <w:rFonts w:ascii="Times New Roman" w:hAnsi="Times New Roman" w:cs="Times New Roman"/>
          <w:sz w:val="24"/>
          <w:szCs w:val="24"/>
        </w:rPr>
        <w:t xml:space="preserve">Independence for people with multiple disabilities depends on the severity of the disabilities. For those whose disabilities are not severe, are able to live independently. They are also able to make their own decisions. </w:t>
      </w:r>
      <w:r w:rsidR="009575FA">
        <w:rPr>
          <w:rFonts w:ascii="Times New Roman" w:hAnsi="Times New Roman" w:cs="Times New Roman"/>
          <w:sz w:val="24"/>
          <w:szCs w:val="24"/>
        </w:rPr>
        <w:t>H</w:t>
      </w:r>
      <w:r w:rsidR="00DA29F5">
        <w:rPr>
          <w:rFonts w:ascii="Times New Roman" w:hAnsi="Times New Roman" w:cs="Times New Roman"/>
          <w:sz w:val="24"/>
          <w:szCs w:val="24"/>
        </w:rPr>
        <w:t>owever</w:t>
      </w:r>
      <w:r w:rsidR="009575FA">
        <w:rPr>
          <w:rFonts w:ascii="Times New Roman" w:hAnsi="Times New Roman" w:cs="Times New Roman"/>
          <w:sz w:val="24"/>
          <w:szCs w:val="24"/>
        </w:rPr>
        <w:t>, a lot is involved on the journey of independence</w:t>
      </w:r>
      <w:r w:rsidR="00554307">
        <w:rPr>
          <w:rFonts w:ascii="Times New Roman" w:hAnsi="Times New Roman" w:cs="Times New Roman"/>
          <w:sz w:val="24"/>
          <w:szCs w:val="24"/>
        </w:rPr>
        <w:t xml:space="preserve">. </w:t>
      </w:r>
      <w:r>
        <w:rPr>
          <w:rFonts w:ascii="Times New Roman" w:hAnsi="Times New Roman" w:cs="Times New Roman"/>
          <w:sz w:val="24"/>
          <w:szCs w:val="24"/>
        </w:rPr>
        <w:t>There are some success stories of independence of people with multiple disabilities. For example</w:t>
      </w:r>
      <w:r w:rsidR="00E9662F">
        <w:rPr>
          <w:rFonts w:ascii="Times New Roman" w:hAnsi="Times New Roman" w:cs="Times New Roman"/>
          <w:sz w:val="24"/>
          <w:szCs w:val="24"/>
        </w:rPr>
        <w:t xml:space="preserve">, an individual with Autism and is </w:t>
      </w:r>
      <w:proofErr w:type="spellStart"/>
      <w:r w:rsidR="00E9662F">
        <w:rPr>
          <w:rFonts w:ascii="Times New Roman" w:hAnsi="Times New Roman" w:cs="Times New Roman"/>
          <w:sz w:val="24"/>
          <w:szCs w:val="24"/>
        </w:rPr>
        <w:t>non verbal</w:t>
      </w:r>
      <w:proofErr w:type="spellEnd"/>
      <w:r w:rsidR="00E9662F">
        <w:rPr>
          <w:rFonts w:ascii="Times New Roman" w:hAnsi="Times New Roman" w:cs="Times New Roman"/>
          <w:sz w:val="24"/>
          <w:szCs w:val="24"/>
        </w:rPr>
        <w:t xml:space="preserve"> managed to communicate his wishes of going to college, getting a job and getting his own apartment- he is living in his own apartment.</w:t>
      </w:r>
      <w:r w:rsidR="004C53BB">
        <w:rPr>
          <w:rFonts w:ascii="Times New Roman" w:hAnsi="Times New Roman" w:cs="Times New Roman"/>
          <w:sz w:val="24"/>
          <w:szCs w:val="24"/>
        </w:rPr>
        <w:t xml:space="preserve"> </w:t>
      </w:r>
      <w:r w:rsidR="00A8712C">
        <w:rPr>
          <w:rFonts w:ascii="Times New Roman" w:hAnsi="Times New Roman" w:cs="Times New Roman"/>
          <w:sz w:val="24"/>
          <w:szCs w:val="24"/>
        </w:rPr>
        <w:t>For those w</w:t>
      </w:r>
      <w:r w:rsidR="009E043D">
        <w:rPr>
          <w:rFonts w:ascii="Times New Roman" w:hAnsi="Times New Roman" w:cs="Times New Roman"/>
          <w:sz w:val="24"/>
          <w:szCs w:val="24"/>
        </w:rPr>
        <w:t>hose disabilities are severe</w:t>
      </w:r>
      <w:r w:rsidR="0061331E">
        <w:rPr>
          <w:rFonts w:ascii="Times New Roman" w:hAnsi="Times New Roman" w:cs="Times New Roman"/>
          <w:sz w:val="24"/>
          <w:szCs w:val="24"/>
        </w:rPr>
        <w:t>, transitioning to adulthood and being independent</w:t>
      </w:r>
      <w:r w:rsidR="009173F4">
        <w:rPr>
          <w:rFonts w:ascii="Times New Roman" w:hAnsi="Times New Roman" w:cs="Times New Roman"/>
          <w:sz w:val="24"/>
          <w:szCs w:val="24"/>
        </w:rPr>
        <w:t xml:space="preserve"> is difficult. This is because some of them need to be</w:t>
      </w:r>
      <w:r w:rsidR="00FC79A1">
        <w:rPr>
          <w:rFonts w:ascii="Times New Roman" w:hAnsi="Times New Roman" w:cs="Times New Roman"/>
          <w:sz w:val="24"/>
          <w:szCs w:val="24"/>
        </w:rPr>
        <w:t xml:space="preserve"> under care for the rest of their lives. As such the care givers who are</w:t>
      </w:r>
      <w:r w:rsidR="00F3768D">
        <w:rPr>
          <w:rFonts w:ascii="Times New Roman" w:hAnsi="Times New Roman" w:cs="Times New Roman"/>
          <w:sz w:val="24"/>
          <w:szCs w:val="24"/>
        </w:rPr>
        <w:t xml:space="preserve"> always the parents </w:t>
      </w:r>
      <w:r w:rsidR="007611C3">
        <w:rPr>
          <w:rFonts w:ascii="Times New Roman" w:hAnsi="Times New Roman" w:cs="Times New Roman"/>
          <w:sz w:val="24"/>
          <w:szCs w:val="24"/>
        </w:rPr>
        <w:t xml:space="preserve">have fears such as, </w:t>
      </w:r>
      <w:r w:rsidR="007E7DA3">
        <w:rPr>
          <w:rFonts w:ascii="Times New Roman" w:hAnsi="Times New Roman" w:cs="Times New Roman"/>
          <w:sz w:val="24"/>
          <w:szCs w:val="24"/>
        </w:rPr>
        <w:t>“Who will take care of my disabled child when I die</w:t>
      </w:r>
      <w:r w:rsidR="000C3E02">
        <w:rPr>
          <w:rFonts w:ascii="Times New Roman" w:hAnsi="Times New Roman" w:cs="Times New Roman"/>
          <w:sz w:val="24"/>
          <w:szCs w:val="24"/>
        </w:rPr>
        <w:t>?</w:t>
      </w:r>
      <w:r w:rsidR="00B67689">
        <w:rPr>
          <w:rFonts w:ascii="Times New Roman" w:hAnsi="Times New Roman" w:cs="Times New Roman"/>
          <w:sz w:val="24"/>
          <w:szCs w:val="24"/>
        </w:rPr>
        <w:t>” “</w:t>
      </w:r>
      <w:r w:rsidR="00446910">
        <w:rPr>
          <w:rFonts w:ascii="Times New Roman" w:hAnsi="Times New Roman" w:cs="Times New Roman"/>
          <w:sz w:val="24"/>
          <w:szCs w:val="24"/>
        </w:rPr>
        <w:t xml:space="preserve">Will my child be able to be </w:t>
      </w:r>
      <w:r w:rsidR="00CF4F20">
        <w:rPr>
          <w:rFonts w:ascii="Times New Roman" w:hAnsi="Times New Roman" w:cs="Times New Roman"/>
          <w:sz w:val="24"/>
          <w:szCs w:val="24"/>
        </w:rPr>
        <w:t>independent?”</w:t>
      </w:r>
    </w:p>
    <w:p w14:paraId="47CD2B7B" w14:textId="77777777" w:rsidR="00AB2734" w:rsidRDefault="00AB2734">
      <w:pPr>
        <w:rPr>
          <w:rFonts w:ascii="Times New Roman" w:hAnsi="Times New Roman" w:cs="Times New Roman"/>
          <w:sz w:val="24"/>
          <w:szCs w:val="24"/>
        </w:rPr>
      </w:pPr>
    </w:p>
    <w:p w14:paraId="567960E2" w14:textId="4E2C23B4" w:rsidR="00115A0B" w:rsidRPr="00923722" w:rsidRDefault="00AB2734">
      <w:pPr>
        <w:rPr>
          <w:rFonts w:ascii="Times New Roman" w:hAnsi="Times New Roman" w:cs="Times New Roman"/>
          <w:b/>
          <w:bCs/>
          <w:sz w:val="24"/>
          <w:szCs w:val="24"/>
        </w:rPr>
      </w:pPr>
      <w:r>
        <w:rPr>
          <w:rFonts w:ascii="Times New Roman" w:hAnsi="Times New Roman" w:cs="Times New Roman"/>
          <w:sz w:val="24"/>
          <w:szCs w:val="24"/>
        </w:rPr>
        <w:t xml:space="preserve">     </w:t>
      </w:r>
      <w:r w:rsidR="009F7B83" w:rsidRPr="00923722">
        <w:rPr>
          <w:rFonts w:ascii="Times New Roman" w:hAnsi="Times New Roman" w:cs="Times New Roman"/>
          <w:b/>
          <w:bCs/>
          <w:sz w:val="24"/>
          <w:szCs w:val="24"/>
        </w:rPr>
        <w:t xml:space="preserve"> </w:t>
      </w:r>
      <w:r w:rsidR="004843BA" w:rsidRPr="00923722">
        <w:rPr>
          <w:rFonts w:ascii="Times New Roman" w:hAnsi="Times New Roman" w:cs="Times New Roman"/>
          <w:b/>
          <w:bCs/>
          <w:sz w:val="24"/>
          <w:szCs w:val="24"/>
        </w:rPr>
        <w:t xml:space="preserve">What kind of support systems are there for </w:t>
      </w:r>
      <w:r w:rsidR="000D0898" w:rsidRPr="00923722">
        <w:rPr>
          <w:rFonts w:ascii="Times New Roman" w:hAnsi="Times New Roman" w:cs="Times New Roman"/>
          <w:b/>
          <w:bCs/>
          <w:sz w:val="24"/>
          <w:szCs w:val="24"/>
        </w:rPr>
        <w:t>successful transition?</w:t>
      </w:r>
    </w:p>
    <w:p w14:paraId="4478E563" w14:textId="77777777" w:rsidR="00923722" w:rsidRDefault="00923722">
      <w:pPr>
        <w:rPr>
          <w:rFonts w:ascii="Times New Roman" w:hAnsi="Times New Roman" w:cs="Times New Roman"/>
          <w:sz w:val="24"/>
          <w:szCs w:val="24"/>
        </w:rPr>
      </w:pPr>
    </w:p>
    <w:p w14:paraId="4FC429D5" w14:textId="73BD12C4" w:rsidR="0045750D" w:rsidRDefault="00CA31E8">
      <w:pPr>
        <w:rPr>
          <w:rFonts w:ascii="Times New Roman" w:hAnsi="Times New Roman" w:cs="Times New Roman"/>
          <w:sz w:val="24"/>
          <w:szCs w:val="24"/>
        </w:rPr>
      </w:pPr>
      <w:r>
        <w:rPr>
          <w:rFonts w:ascii="Times New Roman" w:hAnsi="Times New Roman" w:cs="Times New Roman"/>
          <w:sz w:val="24"/>
          <w:szCs w:val="24"/>
        </w:rPr>
        <w:t>P</w:t>
      </w:r>
      <w:r w:rsidR="00C41E5C">
        <w:rPr>
          <w:rFonts w:ascii="Times New Roman" w:hAnsi="Times New Roman" w:cs="Times New Roman"/>
          <w:sz w:val="24"/>
          <w:szCs w:val="24"/>
        </w:rPr>
        <w:t xml:space="preserve">reparations for adulthood </w:t>
      </w:r>
      <w:r w:rsidR="00D1220B">
        <w:rPr>
          <w:rFonts w:ascii="Times New Roman" w:hAnsi="Times New Roman" w:cs="Times New Roman"/>
          <w:sz w:val="24"/>
          <w:szCs w:val="24"/>
        </w:rPr>
        <w:t>begins as early as possible</w:t>
      </w:r>
      <w:r w:rsidR="001752BC">
        <w:rPr>
          <w:rFonts w:ascii="Times New Roman" w:hAnsi="Times New Roman" w:cs="Times New Roman"/>
          <w:sz w:val="24"/>
          <w:szCs w:val="24"/>
        </w:rPr>
        <w:t xml:space="preserve"> </w:t>
      </w:r>
      <w:r w:rsidR="00E2109A">
        <w:rPr>
          <w:rFonts w:ascii="Times New Roman" w:hAnsi="Times New Roman" w:cs="Times New Roman"/>
          <w:sz w:val="24"/>
          <w:szCs w:val="24"/>
        </w:rPr>
        <w:t>(</w:t>
      </w:r>
      <w:r w:rsidR="00560A99">
        <w:rPr>
          <w:rFonts w:ascii="Times New Roman" w:hAnsi="Times New Roman" w:cs="Times New Roman"/>
          <w:sz w:val="24"/>
          <w:szCs w:val="24"/>
        </w:rPr>
        <w:t xml:space="preserve">Council </w:t>
      </w:r>
      <w:proofErr w:type="gramStart"/>
      <w:r w:rsidR="00560A99">
        <w:rPr>
          <w:rFonts w:ascii="Times New Roman" w:hAnsi="Times New Roman" w:cs="Times New Roman"/>
          <w:sz w:val="24"/>
          <w:szCs w:val="24"/>
        </w:rPr>
        <w:t>For</w:t>
      </w:r>
      <w:proofErr w:type="gramEnd"/>
      <w:r w:rsidR="00560A99">
        <w:rPr>
          <w:rFonts w:ascii="Times New Roman" w:hAnsi="Times New Roman" w:cs="Times New Roman"/>
          <w:sz w:val="24"/>
          <w:szCs w:val="24"/>
        </w:rPr>
        <w:t xml:space="preserve"> Disabled Children</w:t>
      </w:r>
      <w:r w:rsidR="00545993">
        <w:rPr>
          <w:rFonts w:ascii="Times New Roman" w:hAnsi="Times New Roman" w:cs="Times New Roman"/>
          <w:sz w:val="24"/>
          <w:szCs w:val="24"/>
        </w:rPr>
        <w:t xml:space="preserve">). The immediate family is responsible for </w:t>
      </w:r>
      <w:r w:rsidR="00870843">
        <w:rPr>
          <w:rFonts w:ascii="Times New Roman" w:hAnsi="Times New Roman" w:cs="Times New Roman"/>
          <w:sz w:val="24"/>
          <w:szCs w:val="24"/>
        </w:rPr>
        <w:t>providing emotional and psychological support</w:t>
      </w:r>
      <w:r w:rsidR="003B1233">
        <w:rPr>
          <w:rFonts w:ascii="Times New Roman" w:hAnsi="Times New Roman" w:cs="Times New Roman"/>
          <w:sz w:val="24"/>
          <w:szCs w:val="24"/>
        </w:rPr>
        <w:t xml:space="preserve"> throughout the individual`s life. It is the family again that inculcates self</w:t>
      </w:r>
      <w:r w:rsidR="001C724F">
        <w:rPr>
          <w:rFonts w:ascii="Times New Roman" w:hAnsi="Times New Roman" w:cs="Times New Roman"/>
          <w:sz w:val="24"/>
          <w:szCs w:val="24"/>
        </w:rPr>
        <w:t xml:space="preserve">-care </w:t>
      </w:r>
      <w:r w:rsidR="00123D92">
        <w:rPr>
          <w:rFonts w:ascii="Times New Roman" w:hAnsi="Times New Roman" w:cs="Times New Roman"/>
          <w:sz w:val="24"/>
          <w:szCs w:val="24"/>
        </w:rPr>
        <w:t>and guidance and counselling</w:t>
      </w:r>
      <w:r w:rsidR="001539F1">
        <w:rPr>
          <w:rFonts w:ascii="Times New Roman" w:hAnsi="Times New Roman" w:cs="Times New Roman"/>
          <w:sz w:val="24"/>
          <w:szCs w:val="24"/>
        </w:rPr>
        <w:t>.</w:t>
      </w:r>
      <w:r w:rsidR="00D642AB">
        <w:rPr>
          <w:rFonts w:ascii="Times New Roman" w:hAnsi="Times New Roman" w:cs="Times New Roman"/>
          <w:sz w:val="24"/>
          <w:szCs w:val="24"/>
        </w:rPr>
        <w:t xml:space="preserve"> </w:t>
      </w:r>
    </w:p>
    <w:p w14:paraId="3C335A20" w14:textId="5C8925E5" w:rsidR="00D642AB" w:rsidRDefault="00D642AB">
      <w:pPr>
        <w:rPr>
          <w:rFonts w:ascii="Times New Roman" w:hAnsi="Times New Roman" w:cs="Times New Roman"/>
          <w:sz w:val="24"/>
          <w:szCs w:val="24"/>
        </w:rPr>
      </w:pPr>
      <w:r>
        <w:rPr>
          <w:rFonts w:ascii="Times New Roman" w:hAnsi="Times New Roman" w:cs="Times New Roman"/>
          <w:sz w:val="24"/>
          <w:szCs w:val="24"/>
        </w:rPr>
        <w:lastRenderedPageBreak/>
        <w:t>The school</w:t>
      </w:r>
      <w:r w:rsidR="000A7161">
        <w:rPr>
          <w:rFonts w:ascii="Times New Roman" w:hAnsi="Times New Roman" w:cs="Times New Roman"/>
          <w:sz w:val="24"/>
          <w:szCs w:val="24"/>
        </w:rPr>
        <w:t xml:space="preserve"> </w:t>
      </w:r>
      <w:r w:rsidR="00FB47CB">
        <w:rPr>
          <w:rFonts w:ascii="Times New Roman" w:hAnsi="Times New Roman" w:cs="Times New Roman"/>
          <w:sz w:val="24"/>
          <w:szCs w:val="24"/>
        </w:rPr>
        <w:t>also provides necessary support by developing the child</w:t>
      </w:r>
      <w:r w:rsidR="000F5AD5">
        <w:rPr>
          <w:rFonts w:ascii="Times New Roman" w:hAnsi="Times New Roman" w:cs="Times New Roman"/>
          <w:sz w:val="24"/>
          <w:szCs w:val="24"/>
        </w:rPr>
        <w:t xml:space="preserve">`s skills. Vocational Training provides </w:t>
      </w:r>
      <w:r w:rsidR="0004685B">
        <w:rPr>
          <w:rFonts w:ascii="Times New Roman" w:hAnsi="Times New Roman" w:cs="Times New Roman"/>
          <w:sz w:val="24"/>
          <w:szCs w:val="24"/>
        </w:rPr>
        <w:t xml:space="preserve">skills for self- reliance. </w:t>
      </w:r>
      <w:r w:rsidR="000F4733">
        <w:rPr>
          <w:rFonts w:ascii="Times New Roman" w:hAnsi="Times New Roman" w:cs="Times New Roman"/>
          <w:sz w:val="24"/>
          <w:szCs w:val="24"/>
        </w:rPr>
        <w:t>These play a major role in the tran</w:t>
      </w:r>
      <w:r w:rsidR="00BB6027">
        <w:rPr>
          <w:rFonts w:ascii="Times New Roman" w:hAnsi="Times New Roman" w:cs="Times New Roman"/>
          <w:sz w:val="24"/>
          <w:szCs w:val="24"/>
        </w:rPr>
        <w:t>sition process</w:t>
      </w:r>
      <w:r w:rsidR="00E70A50">
        <w:rPr>
          <w:rFonts w:ascii="Times New Roman" w:hAnsi="Times New Roman" w:cs="Times New Roman"/>
          <w:sz w:val="24"/>
          <w:szCs w:val="24"/>
        </w:rPr>
        <w:t>.</w:t>
      </w:r>
      <w:r w:rsidR="00CB2E15">
        <w:rPr>
          <w:rFonts w:ascii="Times New Roman" w:hAnsi="Times New Roman" w:cs="Times New Roman"/>
          <w:sz w:val="24"/>
          <w:szCs w:val="24"/>
        </w:rPr>
        <w:t xml:space="preserve"> </w:t>
      </w:r>
      <w:r w:rsidR="00B13B82">
        <w:rPr>
          <w:rFonts w:ascii="Times New Roman" w:hAnsi="Times New Roman" w:cs="Times New Roman"/>
          <w:sz w:val="24"/>
          <w:szCs w:val="24"/>
        </w:rPr>
        <w:t xml:space="preserve">The young adult </w:t>
      </w:r>
      <w:r w:rsidR="00887F3B">
        <w:rPr>
          <w:rFonts w:ascii="Times New Roman" w:hAnsi="Times New Roman" w:cs="Times New Roman"/>
          <w:sz w:val="24"/>
          <w:szCs w:val="24"/>
        </w:rPr>
        <w:t xml:space="preserve">will be equipped with knowledge and later be </w:t>
      </w:r>
      <w:r w:rsidR="0084103C">
        <w:rPr>
          <w:rFonts w:ascii="Times New Roman" w:hAnsi="Times New Roman" w:cs="Times New Roman"/>
          <w:sz w:val="24"/>
          <w:szCs w:val="24"/>
        </w:rPr>
        <w:t>employed in a factory or business</w:t>
      </w:r>
      <w:r w:rsidR="00F22636">
        <w:rPr>
          <w:rFonts w:ascii="Times New Roman" w:hAnsi="Times New Roman" w:cs="Times New Roman"/>
          <w:sz w:val="24"/>
          <w:szCs w:val="24"/>
        </w:rPr>
        <w:t>.</w:t>
      </w:r>
      <w:r w:rsidR="00531CFD">
        <w:rPr>
          <w:rFonts w:ascii="Times New Roman" w:hAnsi="Times New Roman" w:cs="Times New Roman"/>
          <w:sz w:val="24"/>
          <w:szCs w:val="24"/>
        </w:rPr>
        <w:t xml:space="preserve"> </w:t>
      </w:r>
      <w:r w:rsidR="00CF236D">
        <w:rPr>
          <w:rFonts w:ascii="Times New Roman" w:hAnsi="Times New Roman" w:cs="Times New Roman"/>
          <w:sz w:val="24"/>
          <w:szCs w:val="24"/>
        </w:rPr>
        <w:t>T</w:t>
      </w:r>
      <w:r w:rsidR="00604D76">
        <w:rPr>
          <w:rFonts w:ascii="Times New Roman" w:hAnsi="Times New Roman" w:cs="Times New Roman"/>
          <w:sz w:val="24"/>
          <w:szCs w:val="24"/>
        </w:rPr>
        <w:t>here are some rehabilitation programs and</w:t>
      </w:r>
      <w:r w:rsidR="00C6201F">
        <w:rPr>
          <w:rFonts w:ascii="Times New Roman" w:hAnsi="Times New Roman" w:cs="Times New Roman"/>
          <w:sz w:val="24"/>
          <w:szCs w:val="24"/>
        </w:rPr>
        <w:t xml:space="preserve"> services that support </w:t>
      </w:r>
      <w:r w:rsidR="00305741">
        <w:rPr>
          <w:rFonts w:ascii="Times New Roman" w:hAnsi="Times New Roman" w:cs="Times New Roman"/>
          <w:sz w:val="24"/>
          <w:szCs w:val="24"/>
        </w:rPr>
        <w:t>people with multiple disabilities</w:t>
      </w:r>
      <w:r w:rsidR="00F27A0B">
        <w:rPr>
          <w:rFonts w:ascii="Times New Roman" w:hAnsi="Times New Roman" w:cs="Times New Roman"/>
          <w:sz w:val="24"/>
          <w:szCs w:val="24"/>
        </w:rPr>
        <w:t xml:space="preserve"> in their transition journey.</w:t>
      </w:r>
      <w:r w:rsidR="00D54470">
        <w:rPr>
          <w:rFonts w:ascii="Times New Roman" w:hAnsi="Times New Roman" w:cs="Times New Roman"/>
          <w:sz w:val="24"/>
          <w:szCs w:val="24"/>
        </w:rPr>
        <w:t xml:space="preserve"> Disability advocacy o</w:t>
      </w:r>
      <w:r w:rsidR="00367BA0">
        <w:rPr>
          <w:rFonts w:ascii="Times New Roman" w:hAnsi="Times New Roman" w:cs="Times New Roman"/>
          <w:sz w:val="24"/>
          <w:szCs w:val="24"/>
        </w:rPr>
        <w:t xml:space="preserve">rganizations are also available to </w:t>
      </w:r>
      <w:r w:rsidR="00401A20">
        <w:rPr>
          <w:rFonts w:ascii="Times New Roman" w:hAnsi="Times New Roman" w:cs="Times New Roman"/>
          <w:sz w:val="24"/>
          <w:szCs w:val="24"/>
        </w:rPr>
        <w:t>render assistance to these people in terms of their human rights</w:t>
      </w:r>
      <w:r w:rsidR="00551B7B">
        <w:rPr>
          <w:rFonts w:ascii="Times New Roman" w:hAnsi="Times New Roman" w:cs="Times New Roman"/>
          <w:sz w:val="24"/>
          <w:szCs w:val="24"/>
        </w:rPr>
        <w:t xml:space="preserve"> and wellbeing.</w:t>
      </w:r>
    </w:p>
    <w:p w14:paraId="66F5F9CF" w14:textId="004CEA89" w:rsidR="0077278B" w:rsidRDefault="00321358">
      <w:pPr>
        <w:rPr>
          <w:rFonts w:ascii="Times New Roman" w:hAnsi="Times New Roman" w:cs="Times New Roman"/>
          <w:sz w:val="24"/>
          <w:szCs w:val="24"/>
        </w:rPr>
      </w:pPr>
      <w:r>
        <w:rPr>
          <w:rFonts w:ascii="Times New Roman" w:hAnsi="Times New Roman" w:cs="Times New Roman"/>
          <w:sz w:val="24"/>
          <w:szCs w:val="24"/>
        </w:rPr>
        <w:t xml:space="preserve">Creation of an inclusive environment </w:t>
      </w:r>
      <w:r w:rsidR="00D80502">
        <w:rPr>
          <w:rFonts w:ascii="Times New Roman" w:hAnsi="Times New Roman" w:cs="Times New Roman"/>
          <w:sz w:val="24"/>
          <w:szCs w:val="24"/>
        </w:rPr>
        <w:t>enhances the livelihood of people with disabilities</w:t>
      </w:r>
      <w:r w:rsidR="00A61E5A">
        <w:rPr>
          <w:rFonts w:ascii="Times New Roman" w:hAnsi="Times New Roman" w:cs="Times New Roman"/>
          <w:sz w:val="24"/>
          <w:szCs w:val="24"/>
        </w:rPr>
        <w:t xml:space="preserve"> by providing support </w:t>
      </w:r>
      <w:r w:rsidR="00A15B1D">
        <w:rPr>
          <w:rFonts w:ascii="Times New Roman" w:hAnsi="Times New Roman" w:cs="Times New Roman"/>
          <w:sz w:val="24"/>
          <w:szCs w:val="24"/>
        </w:rPr>
        <w:t>and opportunities.</w:t>
      </w:r>
    </w:p>
    <w:p w14:paraId="0BE708CF" w14:textId="77777777" w:rsidR="008B6AA6" w:rsidRDefault="008B6AA6">
      <w:pPr>
        <w:rPr>
          <w:rFonts w:ascii="Times New Roman" w:hAnsi="Times New Roman" w:cs="Times New Roman"/>
          <w:sz w:val="24"/>
          <w:szCs w:val="24"/>
        </w:rPr>
      </w:pPr>
    </w:p>
    <w:p w14:paraId="5AA58780" w14:textId="77777777" w:rsidR="008B6AA6" w:rsidRDefault="008B6AA6">
      <w:pPr>
        <w:rPr>
          <w:rFonts w:ascii="Times New Roman" w:hAnsi="Times New Roman" w:cs="Times New Roman"/>
          <w:sz w:val="24"/>
          <w:szCs w:val="24"/>
        </w:rPr>
      </w:pPr>
    </w:p>
    <w:p w14:paraId="4FCB4B12" w14:textId="77777777" w:rsidR="008B6AA6" w:rsidRDefault="008B6AA6">
      <w:pPr>
        <w:rPr>
          <w:rFonts w:ascii="Times New Roman" w:hAnsi="Times New Roman" w:cs="Times New Roman"/>
          <w:sz w:val="24"/>
          <w:szCs w:val="24"/>
        </w:rPr>
      </w:pPr>
    </w:p>
    <w:p w14:paraId="52CAE96C" w14:textId="589B72C1" w:rsidR="00B50786" w:rsidRPr="00923722" w:rsidRDefault="008B6AA6">
      <w:pPr>
        <w:rPr>
          <w:rFonts w:ascii="Times New Roman" w:hAnsi="Times New Roman" w:cs="Times New Roman"/>
          <w:b/>
          <w:bCs/>
          <w:sz w:val="24"/>
          <w:szCs w:val="24"/>
        </w:rPr>
      </w:pPr>
      <w:r w:rsidRPr="00923722">
        <w:rPr>
          <w:rFonts w:ascii="Times New Roman" w:hAnsi="Times New Roman" w:cs="Times New Roman" w:hint="eastAsia"/>
          <w:b/>
          <w:bCs/>
          <w:sz w:val="24"/>
          <w:szCs w:val="24"/>
        </w:rPr>
        <w:t>R</w:t>
      </w:r>
      <w:r w:rsidRPr="00923722">
        <w:rPr>
          <w:rFonts w:ascii="Times New Roman" w:hAnsi="Times New Roman" w:cs="Times New Roman"/>
          <w:b/>
          <w:bCs/>
          <w:sz w:val="24"/>
          <w:szCs w:val="24"/>
        </w:rPr>
        <w:t>eferences</w:t>
      </w:r>
    </w:p>
    <w:p w14:paraId="35980B03" w14:textId="52C977F2" w:rsidR="00191F58" w:rsidRDefault="006120B3">
      <w:pP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ouncil for Disabled Children</w:t>
      </w:r>
      <w:r w:rsidR="00191F58">
        <w:rPr>
          <w:rFonts w:ascii="Times New Roman" w:hAnsi="Times New Roman" w:cs="Times New Roman"/>
          <w:sz w:val="24"/>
          <w:szCs w:val="24"/>
        </w:rPr>
        <w:t>. “</w:t>
      </w:r>
      <w:r w:rsidR="004207AF">
        <w:rPr>
          <w:rFonts w:ascii="Times New Roman" w:hAnsi="Times New Roman" w:cs="Times New Roman"/>
          <w:sz w:val="24"/>
          <w:szCs w:val="24"/>
        </w:rPr>
        <w:t>Into Adulthood</w:t>
      </w:r>
      <w:r w:rsidR="00090649">
        <w:rPr>
          <w:rFonts w:ascii="Times New Roman" w:hAnsi="Times New Roman" w:cs="Times New Roman"/>
          <w:sz w:val="24"/>
          <w:szCs w:val="24"/>
        </w:rPr>
        <w:t xml:space="preserve">.” </w:t>
      </w:r>
      <w:r w:rsidR="00E91FAA">
        <w:rPr>
          <w:rFonts w:ascii="Times New Roman" w:hAnsi="Times New Roman" w:cs="Times New Roman"/>
          <w:sz w:val="24"/>
          <w:szCs w:val="24"/>
        </w:rPr>
        <w:t>c</w:t>
      </w:r>
      <w:r w:rsidR="00090649">
        <w:rPr>
          <w:rFonts w:ascii="Times New Roman" w:hAnsi="Times New Roman" w:cs="Times New Roman"/>
          <w:sz w:val="24"/>
          <w:szCs w:val="24"/>
        </w:rPr>
        <w:t>ouncilfor</w:t>
      </w:r>
      <w:r w:rsidR="00E91FAA">
        <w:rPr>
          <w:rFonts w:ascii="Times New Roman" w:hAnsi="Times New Roman" w:cs="Times New Roman"/>
          <w:sz w:val="24"/>
          <w:szCs w:val="24"/>
        </w:rPr>
        <w:t>disabledchildren.</w:t>
      </w:r>
      <w:r w:rsidR="00E43488">
        <w:rPr>
          <w:rFonts w:ascii="Times New Roman" w:hAnsi="Times New Roman" w:cs="Times New Roman"/>
          <w:sz w:val="24"/>
          <w:szCs w:val="24"/>
        </w:rPr>
        <w:t>org.uk</w:t>
      </w:r>
    </w:p>
    <w:p w14:paraId="4E893C91" w14:textId="51E25C82" w:rsidR="00E43488" w:rsidRDefault="002C4EF9">
      <w:pPr>
        <w:rPr>
          <w:rFonts w:ascii="Times New Roman" w:hAnsi="Times New Roman" w:cs="Times New Roman"/>
          <w:sz w:val="24"/>
          <w:szCs w:val="24"/>
        </w:rPr>
      </w:pPr>
      <w:r>
        <w:rPr>
          <w:rFonts w:ascii="Times New Roman" w:hAnsi="Times New Roman" w:cs="Times New Roman"/>
          <w:sz w:val="24"/>
          <w:szCs w:val="24"/>
        </w:rPr>
        <w:t>“</w:t>
      </w:r>
      <w:r w:rsidR="00911B7C">
        <w:rPr>
          <w:rFonts w:ascii="Times New Roman" w:hAnsi="Times New Roman" w:cs="Times New Roman"/>
          <w:sz w:val="24"/>
          <w:szCs w:val="24"/>
        </w:rPr>
        <w:t>Living Independently with a Disability:</w:t>
      </w:r>
      <w:r w:rsidR="008F2462">
        <w:rPr>
          <w:rFonts w:ascii="Times New Roman" w:hAnsi="Times New Roman" w:cs="Times New Roman"/>
          <w:sz w:val="24"/>
          <w:szCs w:val="24"/>
        </w:rPr>
        <w:t xml:space="preserve"> Ben`s Journey</w:t>
      </w:r>
      <w:r w:rsidR="008F5924">
        <w:rPr>
          <w:rFonts w:ascii="Times New Roman" w:hAnsi="Times New Roman" w:cs="Times New Roman"/>
          <w:sz w:val="24"/>
          <w:szCs w:val="24"/>
        </w:rPr>
        <w:t xml:space="preserve">.” </w:t>
      </w:r>
      <w:hyperlink r:id="rId8" w:history="1">
        <w:r w:rsidR="00F0480E" w:rsidRPr="009F6E33">
          <w:rPr>
            <w:rStyle w:val="a7"/>
            <w:rFonts w:ascii="Times New Roman" w:hAnsi="Times New Roman" w:cs="Times New Roman"/>
            <w:sz w:val="24"/>
            <w:szCs w:val="24"/>
          </w:rPr>
          <w:t>https://youtu.be/OMI5-nT8bR4?si=mBy7Vt48p5PgAaW</w:t>
        </w:r>
      </w:hyperlink>
    </w:p>
    <w:p w14:paraId="601D369F" w14:textId="1BA54394" w:rsidR="00F0480E" w:rsidRDefault="00EA62B8">
      <w:pPr>
        <w:rPr>
          <w:rFonts w:ascii="Times New Roman" w:hAnsi="Times New Roman" w:cs="Times New Roman"/>
          <w:sz w:val="24"/>
          <w:szCs w:val="24"/>
        </w:rPr>
      </w:pPr>
      <w:r>
        <w:rPr>
          <w:rFonts w:ascii="Times New Roman" w:hAnsi="Times New Roman" w:cs="Times New Roman"/>
          <w:sz w:val="24"/>
          <w:szCs w:val="24"/>
        </w:rPr>
        <w:t>“Young Adults with Disabilities Find Inde</w:t>
      </w:r>
      <w:r w:rsidR="00FA4DDE">
        <w:rPr>
          <w:rFonts w:ascii="Times New Roman" w:hAnsi="Times New Roman" w:cs="Times New Roman"/>
          <w:sz w:val="24"/>
          <w:szCs w:val="24"/>
        </w:rPr>
        <w:t xml:space="preserve">pendence.” </w:t>
      </w:r>
      <w:hyperlink r:id="rId9" w:history="1">
        <w:r w:rsidR="00F02CF3" w:rsidRPr="009F6E33">
          <w:rPr>
            <w:rStyle w:val="a7"/>
            <w:rFonts w:ascii="Times New Roman" w:hAnsi="Times New Roman" w:cs="Times New Roman"/>
            <w:sz w:val="24"/>
            <w:szCs w:val="24"/>
          </w:rPr>
          <w:t>https://youtu.be/CQxjdOyR-8o?si=aStlTqLxmI0TOmhX</w:t>
        </w:r>
      </w:hyperlink>
    </w:p>
    <w:p w14:paraId="74FB928F" w14:textId="1F9568FD" w:rsidR="00F02CF3" w:rsidRDefault="009C083B">
      <w:pPr>
        <w:rPr>
          <w:rFonts w:ascii="Times New Roman" w:hAnsi="Times New Roman" w:cs="Times New Roman"/>
          <w:sz w:val="24"/>
          <w:szCs w:val="24"/>
        </w:rPr>
      </w:pPr>
      <w:r>
        <w:rPr>
          <w:rFonts w:ascii="Times New Roman" w:hAnsi="Times New Roman" w:cs="Times New Roman"/>
          <w:sz w:val="24"/>
          <w:szCs w:val="24"/>
        </w:rPr>
        <w:t xml:space="preserve">Transition to </w:t>
      </w:r>
      <w:r w:rsidR="008B2C59">
        <w:rPr>
          <w:rFonts w:ascii="Times New Roman" w:hAnsi="Times New Roman" w:cs="Times New Roman"/>
          <w:sz w:val="24"/>
          <w:szCs w:val="24"/>
        </w:rPr>
        <w:t>Adulthood and Adulthood image retrieved from</w:t>
      </w:r>
      <w:r w:rsidR="008F31DF">
        <w:rPr>
          <w:rFonts w:ascii="Times New Roman" w:hAnsi="Times New Roman" w:cs="Times New Roman"/>
          <w:sz w:val="24"/>
          <w:szCs w:val="24"/>
        </w:rPr>
        <w:t xml:space="preserve"> </w:t>
      </w:r>
      <w:hyperlink r:id="rId10" w:history="1">
        <w:r w:rsidR="00560A99" w:rsidRPr="009F6E33">
          <w:rPr>
            <w:rStyle w:val="a7"/>
            <w:rFonts w:ascii="Times New Roman" w:hAnsi="Times New Roman" w:cs="Times New Roman"/>
            <w:sz w:val="24"/>
            <w:szCs w:val="24"/>
          </w:rPr>
          <w:t>https://images.app.goo.gl/V4H14JZTN8kj317d6</w:t>
        </w:r>
      </w:hyperlink>
    </w:p>
    <w:p w14:paraId="5768E9F1" w14:textId="77777777" w:rsidR="00CC6290" w:rsidRPr="00CC6290" w:rsidRDefault="00CC6290">
      <w:pPr>
        <w:rPr>
          <w:rFonts w:ascii="Times New Roman" w:hAnsi="Times New Roman" w:cs="Times New Roman"/>
          <w:sz w:val="24"/>
          <w:szCs w:val="24"/>
        </w:rPr>
      </w:pPr>
    </w:p>
    <w:sectPr w:rsidR="00CC6290" w:rsidRPr="00CC62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A420" w14:textId="77777777" w:rsidR="00CC60B9" w:rsidRDefault="00CC60B9" w:rsidP="0074229F">
      <w:r>
        <w:separator/>
      </w:r>
    </w:p>
  </w:endnote>
  <w:endnote w:type="continuationSeparator" w:id="0">
    <w:p w14:paraId="35B39A09" w14:textId="77777777" w:rsidR="00CC60B9" w:rsidRDefault="00CC60B9" w:rsidP="0074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8740" w14:textId="77777777" w:rsidR="00CC60B9" w:rsidRDefault="00CC60B9" w:rsidP="0074229F">
      <w:r>
        <w:separator/>
      </w:r>
    </w:p>
  </w:footnote>
  <w:footnote w:type="continuationSeparator" w:id="0">
    <w:p w14:paraId="2F77E33A" w14:textId="77777777" w:rsidR="00CC60B9" w:rsidRDefault="00CC60B9" w:rsidP="00742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77"/>
    <w:rsid w:val="000238C2"/>
    <w:rsid w:val="0004685B"/>
    <w:rsid w:val="00062A03"/>
    <w:rsid w:val="00065519"/>
    <w:rsid w:val="00073F3C"/>
    <w:rsid w:val="00090649"/>
    <w:rsid w:val="000A7161"/>
    <w:rsid w:val="000C3E02"/>
    <w:rsid w:val="000D0898"/>
    <w:rsid w:val="000F4733"/>
    <w:rsid w:val="000F5AD5"/>
    <w:rsid w:val="00100D51"/>
    <w:rsid w:val="00115A0B"/>
    <w:rsid w:val="00123D92"/>
    <w:rsid w:val="00135805"/>
    <w:rsid w:val="001539F1"/>
    <w:rsid w:val="001710FC"/>
    <w:rsid w:val="001752BC"/>
    <w:rsid w:val="00191F58"/>
    <w:rsid w:val="001C1E88"/>
    <w:rsid w:val="001C724F"/>
    <w:rsid w:val="00297EB0"/>
    <w:rsid w:val="002C4EF9"/>
    <w:rsid w:val="002F5E30"/>
    <w:rsid w:val="00305741"/>
    <w:rsid w:val="00321358"/>
    <w:rsid w:val="00367BA0"/>
    <w:rsid w:val="003B1233"/>
    <w:rsid w:val="003D6CAF"/>
    <w:rsid w:val="003E2036"/>
    <w:rsid w:val="00401A20"/>
    <w:rsid w:val="004207AF"/>
    <w:rsid w:val="004317CB"/>
    <w:rsid w:val="00446910"/>
    <w:rsid w:val="00450D6B"/>
    <w:rsid w:val="0045750D"/>
    <w:rsid w:val="004603D3"/>
    <w:rsid w:val="004610AF"/>
    <w:rsid w:val="004843BA"/>
    <w:rsid w:val="00496904"/>
    <w:rsid w:val="004A6485"/>
    <w:rsid w:val="004C53BB"/>
    <w:rsid w:val="00507095"/>
    <w:rsid w:val="00531CFD"/>
    <w:rsid w:val="00545993"/>
    <w:rsid w:val="00551B7B"/>
    <w:rsid w:val="00554307"/>
    <w:rsid w:val="00560A99"/>
    <w:rsid w:val="00604893"/>
    <w:rsid w:val="00604B96"/>
    <w:rsid w:val="00604D76"/>
    <w:rsid w:val="006120B3"/>
    <w:rsid w:val="0061331E"/>
    <w:rsid w:val="00616ADA"/>
    <w:rsid w:val="006B7DF9"/>
    <w:rsid w:val="00707201"/>
    <w:rsid w:val="0074229F"/>
    <w:rsid w:val="007611C3"/>
    <w:rsid w:val="0077278B"/>
    <w:rsid w:val="007D3CAA"/>
    <w:rsid w:val="007E7DA3"/>
    <w:rsid w:val="008010C3"/>
    <w:rsid w:val="0084103C"/>
    <w:rsid w:val="00866FBF"/>
    <w:rsid w:val="00870843"/>
    <w:rsid w:val="00887F3B"/>
    <w:rsid w:val="008B2AAD"/>
    <w:rsid w:val="008B2C59"/>
    <w:rsid w:val="008B6AA6"/>
    <w:rsid w:val="008C0E2A"/>
    <w:rsid w:val="008F2462"/>
    <w:rsid w:val="008F31DF"/>
    <w:rsid w:val="008F37F1"/>
    <w:rsid w:val="008F5924"/>
    <w:rsid w:val="00911B7C"/>
    <w:rsid w:val="009173F4"/>
    <w:rsid w:val="00923722"/>
    <w:rsid w:val="009575FA"/>
    <w:rsid w:val="009B08FC"/>
    <w:rsid w:val="009C083B"/>
    <w:rsid w:val="009D7610"/>
    <w:rsid w:val="009E043D"/>
    <w:rsid w:val="009F7B83"/>
    <w:rsid w:val="00A0266C"/>
    <w:rsid w:val="00A15B1D"/>
    <w:rsid w:val="00A41505"/>
    <w:rsid w:val="00A61E5A"/>
    <w:rsid w:val="00A76199"/>
    <w:rsid w:val="00A771FD"/>
    <w:rsid w:val="00A846A9"/>
    <w:rsid w:val="00A8712C"/>
    <w:rsid w:val="00AB2734"/>
    <w:rsid w:val="00AD4A55"/>
    <w:rsid w:val="00B13B82"/>
    <w:rsid w:val="00B359E3"/>
    <w:rsid w:val="00B4002F"/>
    <w:rsid w:val="00B419EA"/>
    <w:rsid w:val="00B50786"/>
    <w:rsid w:val="00B53BAC"/>
    <w:rsid w:val="00B67689"/>
    <w:rsid w:val="00B71507"/>
    <w:rsid w:val="00BB6027"/>
    <w:rsid w:val="00BB6414"/>
    <w:rsid w:val="00BD27B2"/>
    <w:rsid w:val="00BE6A35"/>
    <w:rsid w:val="00C41E5C"/>
    <w:rsid w:val="00C6091C"/>
    <w:rsid w:val="00C6201F"/>
    <w:rsid w:val="00C957FA"/>
    <w:rsid w:val="00CA31E8"/>
    <w:rsid w:val="00CB2E15"/>
    <w:rsid w:val="00CC60B9"/>
    <w:rsid w:val="00CC6290"/>
    <w:rsid w:val="00CE1C77"/>
    <w:rsid w:val="00CE4368"/>
    <w:rsid w:val="00CF236D"/>
    <w:rsid w:val="00CF4F20"/>
    <w:rsid w:val="00D1220B"/>
    <w:rsid w:val="00D43A19"/>
    <w:rsid w:val="00D54470"/>
    <w:rsid w:val="00D642AB"/>
    <w:rsid w:val="00D80502"/>
    <w:rsid w:val="00DA03CB"/>
    <w:rsid w:val="00DA29F5"/>
    <w:rsid w:val="00E2109A"/>
    <w:rsid w:val="00E43488"/>
    <w:rsid w:val="00E47F69"/>
    <w:rsid w:val="00E70A50"/>
    <w:rsid w:val="00E91FAA"/>
    <w:rsid w:val="00E9662F"/>
    <w:rsid w:val="00EA62B8"/>
    <w:rsid w:val="00EB6980"/>
    <w:rsid w:val="00F02CF3"/>
    <w:rsid w:val="00F0480E"/>
    <w:rsid w:val="00F20A2C"/>
    <w:rsid w:val="00F22636"/>
    <w:rsid w:val="00F27A0B"/>
    <w:rsid w:val="00F33BFB"/>
    <w:rsid w:val="00F3768D"/>
    <w:rsid w:val="00F72EBD"/>
    <w:rsid w:val="00F82B7D"/>
    <w:rsid w:val="00FA0AAE"/>
    <w:rsid w:val="00FA4DDE"/>
    <w:rsid w:val="00FB47CB"/>
    <w:rsid w:val="00FB5027"/>
    <w:rsid w:val="00FC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38E9A"/>
  <w15:chartTrackingRefBased/>
  <w15:docId w15:val="{D07C985D-8205-4489-AA93-28E921E3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29F"/>
    <w:pPr>
      <w:tabs>
        <w:tab w:val="center" w:pos="4252"/>
        <w:tab w:val="right" w:pos="8504"/>
      </w:tabs>
      <w:snapToGrid w:val="0"/>
    </w:pPr>
  </w:style>
  <w:style w:type="character" w:customStyle="1" w:styleId="a4">
    <w:name w:val="ヘッダー (文字)"/>
    <w:basedOn w:val="a0"/>
    <w:link w:val="a3"/>
    <w:uiPriority w:val="99"/>
    <w:rsid w:val="0074229F"/>
  </w:style>
  <w:style w:type="paragraph" w:styleId="a5">
    <w:name w:val="footer"/>
    <w:basedOn w:val="a"/>
    <w:link w:val="a6"/>
    <w:uiPriority w:val="99"/>
    <w:unhideWhenUsed/>
    <w:rsid w:val="0074229F"/>
    <w:pPr>
      <w:tabs>
        <w:tab w:val="center" w:pos="4252"/>
        <w:tab w:val="right" w:pos="8504"/>
      </w:tabs>
      <w:snapToGrid w:val="0"/>
    </w:pPr>
  </w:style>
  <w:style w:type="character" w:customStyle="1" w:styleId="a6">
    <w:name w:val="フッター (文字)"/>
    <w:basedOn w:val="a0"/>
    <w:link w:val="a5"/>
    <w:uiPriority w:val="99"/>
    <w:rsid w:val="0074229F"/>
  </w:style>
  <w:style w:type="paragraph" w:styleId="Web">
    <w:name w:val="Normal (Web)"/>
    <w:basedOn w:val="a"/>
    <w:uiPriority w:val="99"/>
    <w:semiHidden/>
    <w:unhideWhenUsed/>
    <w:rsid w:val="0074229F"/>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character" w:styleId="a7">
    <w:name w:val="Hyperlink"/>
    <w:basedOn w:val="a0"/>
    <w:uiPriority w:val="99"/>
    <w:unhideWhenUsed/>
    <w:rsid w:val="00F0480E"/>
    <w:rPr>
      <w:color w:val="AD1F1F" w:themeColor="hyperlink"/>
      <w:u w:val="single"/>
    </w:rPr>
  </w:style>
  <w:style w:type="character" w:styleId="a8">
    <w:name w:val="Unresolved Mention"/>
    <w:basedOn w:val="a0"/>
    <w:uiPriority w:val="99"/>
    <w:semiHidden/>
    <w:unhideWhenUsed/>
    <w:rsid w:val="00F04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6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MI5-nT8bR4?si=mBy7Vt48p5PgAa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mages.app.goo.gl/V4H14JZTN8kj317d6" TargetMode="External"/><Relationship Id="rId4" Type="http://schemas.openxmlformats.org/officeDocument/2006/relationships/webSettings" Target="webSettings.xml"/><Relationship Id="rId9" Type="http://schemas.openxmlformats.org/officeDocument/2006/relationships/hyperlink" Target="https://youtu.be/CQxjdOyR-8o?si=aStlTqLxmI0TOmhX" TargetMode="External"/></Relationships>
</file>

<file path=word/theme/theme1.xml><?xml version="1.0" encoding="utf-8"?>
<a:theme xmlns:a="http://schemas.openxmlformats.org/drawingml/2006/main" name="Office テーマ">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9BB1-851D-47F9-BA40-0104EF4D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nyonisikholiwe87@gmail.com</dc:creator>
  <cp:keywords/>
  <dc:description/>
  <cp:lastModifiedBy>daisuke motoyoshi</cp:lastModifiedBy>
  <cp:revision>4</cp:revision>
  <cp:lastPrinted>2024-01-16T04:35:00Z</cp:lastPrinted>
  <dcterms:created xsi:type="dcterms:W3CDTF">2024-01-16T04:35:00Z</dcterms:created>
  <dcterms:modified xsi:type="dcterms:W3CDTF">2024-01-16T04:36:00Z</dcterms:modified>
</cp:coreProperties>
</file>